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rPr>
      </w:pPr>
      <w:r>
        <w:rPr>
          <w:rFonts w:hint="eastAsia" w:ascii="黑体" w:hAnsi="黑体" w:eastAsia="黑体" w:cs="黑体"/>
          <w:b/>
          <w:sz w:val="32"/>
          <w:szCs w:val="32"/>
          <w:lang w:val="en-US" w:eastAsia="zh-CN"/>
        </w:rPr>
        <w:t>2022年度盘扣钢管构配件产品换证申报</w:t>
      </w:r>
      <w:r>
        <w:rPr>
          <w:rFonts w:hint="eastAsia" w:ascii="黑体" w:hAnsi="黑体" w:eastAsia="黑体" w:cs="黑体"/>
          <w:b/>
          <w:sz w:val="32"/>
          <w:szCs w:val="32"/>
        </w:rPr>
        <w:t>表</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both"/>
        <w:rPr>
          <w:rFonts w:hint="eastAsia" w:ascii="仿宋" w:hAnsi="仿宋" w:eastAsia="仿宋" w:cs="仿宋"/>
          <w:kern w:val="2"/>
          <w:sz w:val="24"/>
          <w:szCs w:val="24"/>
          <w:lang w:val="en-US" w:eastAsia="zh-CN" w:bidi="ar"/>
        </w:rPr>
      </w:pPr>
    </w:p>
    <w:p>
      <w:pPr>
        <w:keepNext w:val="0"/>
        <w:keepLines w:val="0"/>
        <w:widowControl w:val="0"/>
        <w:suppressLineNumbers w:val="0"/>
        <w:spacing w:before="0" w:beforeAutospacing="0" w:after="0" w:afterAutospacing="0" w:line="440" w:lineRule="exact"/>
        <w:ind w:left="-718" w:leftChars="-342" w:right="-512" w:rightChars="-244" w:firstLine="240" w:firstLineChars="1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企业法定代表人声明：</w:t>
      </w:r>
    </w:p>
    <w:p>
      <w:pPr>
        <w:keepNext w:val="0"/>
        <w:keepLines w:val="0"/>
        <w:widowControl w:val="0"/>
        <w:suppressLineNumbers w:val="0"/>
        <w:spacing w:before="0" w:beforeAutospacing="0" w:after="0" w:afterAutospacing="0" w:line="440" w:lineRule="exact"/>
        <w:ind w:left="-477" w:leftChars="-227" w:right="-512" w:rightChars="-244" w:firstLine="0" w:firstLineChars="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本人以企业法定代表人的身份郑重声明：本企业所填报和提供的资料都是真实、有效、合法的，本企业向建设工程提供的盘扣钢管脚手架构配件产品均符合国家公布的产品质量标准及技术规范。如有虚假，本企业愿意接受相关部门依据有关法律法规给予的处罚。</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企业法定代表人（签字）：</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企业(公章)：</w:t>
      </w:r>
    </w:p>
    <w:p>
      <w:pPr>
        <w:keepNext w:val="0"/>
        <w:keepLines w:val="0"/>
        <w:widowControl w:val="0"/>
        <w:suppressLineNumbers w:val="0"/>
        <w:spacing w:before="0" w:beforeAutospacing="0" w:after="0" w:afterAutospacing="0" w:line="440" w:lineRule="exact"/>
        <w:ind w:left="-718" w:leftChars="-342" w:right="-512" w:rightChars="-244" w:firstLine="240" w:firstLineChars="100"/>
        <w:jc w:val="center"/>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w:t>
      </w:r>
      <w:bookmarkStart w:id="0" w:name="_GoBack"/>
      <w:bookmarkEnd w:id="0"/>
      <w:r>
        <w:rPr>
          <w:rFonts w:hint="eastAsia" w:ascii="宋体" w:hAnsi="宋体" w:eastAsia="宋体" w:cs="宋体"/>
          <w:kern w:val="2"/>
          <w:sz w:val="24"/>
          <w:szCs w:val="24"/>
          <w:lang w:val="en-US" w:eastAsia="zh-CN" w:bidi="ar"/>
        </w:rPr>
        <w:t xml:space="preserve"> 年     月     日</w:t>
      </w:r>
    </w:p>
    <w:tbl>
      <w:tblPr>
        <w:tblStyle w:val="2"/>
        <w:tblW w:w="9975" w:type="dxa"/>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885"/>
        <w:gridCol w:w="572"/>
        <w:gridCol w:w="373"/>
        <w:gridCol w:w="1080"/>
        <w:gridCol w:w="4"/>
        <w:gridCol w:w="108"/>
        <w:gridCol w:w="863"/>
        <w:gridCol w:w="353"/>
        <w:gridCol w:w="133"/>
        <w:gridCol w:w="534"/>
        <w:gridCol w:w="882"/>
        <w:gridCol w:w="38"/>
        <w:gridCol w:w="3"/>
        <w:gridCol w:w="1065"/>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top w:val="single" w:color="auto" w:sz="12" w:space="0"/>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企业名称</w:t>
            </w:r>
          </w:p>
        </w:tc>
        <w:tc>
          <w:tcPr>
            <w:tcW w:w="5787" w:type="dxa"/>
            <w:gridSpan w:val="11"/>
            <w:tcBorders>
              <w:top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tcBorders>
              <w:top w:val="single" w:color="auto" w:sz="12" w:space="0"/>
            </w:tcBorders>
            <w:vAlign w:val="center"/>
          </w:tcPr>
          <w:p>
            <w:pPr>
              <w:spacing w:before="0" w:beforeAutospacing="0" w:after="0" w:afterAutospacing="0" w:line="240" w:lineRule="exact"/>
              <w:ind w:left="252" w:right="0" w:hanging="252" w:hangingChars="12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登记证号</w:t>
            </w:r>
          </w:p>
        </w:tc>
        <w:tc>
          <w:tcPr>
            <w:tcW w:w="1849" w:type="dxa"/>
            <w:tcBorders>
              <w:top w:val="single" w:color="auto" w:sz="12" w:space="0"/>
              <w:righ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办公地址</w:t>
            </w:r>
          </w:p>
        </w:tc>
        <w:tc>
          <w:tcPr>
            <w:tcW w:w="5787" w:type="dxa"/>
            <w:gridSpan w:val="11"/>
            <w:vAlign w:val="center"/>
          </w:tcPr>
          <w:p>
            <w:pPr>
              <w:spacing w:before="0" w:beforeAutospacing="0" w:after="0" w:afterAutospacing="0" w:line="240" w:lineRule="exact"/>
              <w:ind w:left="0" w:right="0" w:firstLine="630" w:firstLineChars="300"/>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企业类别</w:t>
            </w:r>
          </w:p>
        </w:tc>
        <w:tc>
          <w:tcPr>
            <w:tcW w:w="1849" w:type="dxa"/>
            <w:tcBorders>
              <w:right w:val="single" w:color="auto" w:sz="12" w:space="0"/>
            </w:tcBorders>
            <w:vAlign w:val="center"/>
          </w:tcPr>
          <w:p>
            <w:pPr>
              <w:spacing w:before="0" w:beforeAutospacing="0" w:after="0" w:afterAutospacing="0" w:line="240" w:lineRule="exact"/>
              <w:ind w:left="0" w:right="0" w:firstLine="840" w:firstLineChars="400"/>
              <w:rPr>
                <w:rFonts w:hint="eastAsia" w:ascii="宋体" w:hAnsi="宋体" w:eastAsia="宋体" w:cs="宋体"/>
                <w:b w:val="0"/>
                <w:bCs w:val="0"/>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通讯地址</w:t>
            </w:r>
          </w:p>
        </w:tc>
        <w:tc>
          <w:tcPr>
            <w:tcW w:w="5787" w:type="dxa"/>
            <w:gridSpan w:val="11"/>
            <w:vAlign w:val="center"/>
          </w:tcPr>
          <w:p>
            <w:pPr>
              <w:spacing w:before="0" w:beforeAutospacing="0" w:after="0" w:afterAutospacing="0" w:line="240" w:lineRule="exact"/>
              <w:ind w:left="0" w:right="0" w:firstLine="630" w:firstLineChars="300"/>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企业性质</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right"/>
              <w:rPr>
                <w:rFonts w:hint="default" w:ascii="宋体" w:hAnsi="宋体" w:eastAsia="宋体" w:cs="宋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restart"/>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仓库地址</w:t>
            </w:r>
          </w:p>
        </w:tc>
        <w:tc>
          <w:tcPr>
            <w:tcW w:w="5787" w:type="dxa"/>
            <w:gridSpan w:val="11"/>
            <w:vAlign w:val="center"/>
          </w:tcPr>
          <w:p>
            <w:pPr>
              <w:spacing w:before="0" w:beforeAutospacing="0" w:after="0" w:afterAutospacing="0" w:line="240" w:lineRule="exact"/>
              <w:ind w:left="0" w:right="0"/>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right="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场地（亩）</w:t>
            </w:r>
          </w:p>
        </w:tc>
        <w:tc>
          <w:tcPr>
            <w:tcW w:w="1849" w:type="dxa"/>
            <w:tcBorders>
              <w:right w:val="single" w:color="auto" w:sz="12" w:space="0"/>
            </w:tcBorders>
            <w:vAlign w:val="center"/>
          </w:tcPr>
          <w:p>
            <w:pPr>
              <w:spacing w:before="0" w:beforeAutospacing="0" w:after="0" w:afterAutospacing="0" w:line="240" w:lineRule="exact"/>
              <w:ind w:right="0" w:firstLine="1050" w:firstLineChars="500"/>
              <w:rPr>
                <w:rFonts w:hint="eastAsia" w:ascii="宋体" w:hAnsi="宋体" w:eastAsia="宋体" w:cs="宋体"/>
                <w:b w:val="0"/>
                <w:bCs w:val="0"/>
                <w:color w:val="auto"/>
                <w:kern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continue"/>
            <w:tcBorders>
              <w:left w:val="single" w:color="auto" w:sz="12" w:space="0"/>
            </w:tcBorders>
            <w:vAlign w:val="top"/>
          </w:tcPr>
          <w:p>
            <w:pPr>
              <w:spacing w:before="0" w:beforeAutospacing="0" w:after="0" w:afterAutospacing="0" w:line="520" w:lineRule="exact"/>
              <w:ind w:left="0" w:right="0"/>
              <w:jc w:val="center"/>
              <w:rPr>
                <w:rFonts w:hint="eastAsia" w:ascii="宋体" w:hAnsi="宋体" w:eastAsia="宋体" w:cs="宋体"/>
                <w:b w:val="0"/>
                <w:bCs w:val="0"/>
                <w:kern w:val="2"/>
                <w:sz w:val="21"/>
                <w:szCs w:val="21"/>
              </w:rPr>
            </w:pPr>
          </w:p>
        </w:tc>
        <w:tc>
          <w:tcPr>
            <w:tcW w:w="5787" w:type="dxa"/>
            <w:gridSpan w:val="11"/>
            <w:vAlign w:val="top"/>
          </w:tcPr>
          <w:p>
            <w:pPr>
              <w:spacing w:before="0" w:beforeAutospacing="0" w:after="0" w:afterAutospacing="0" w:line="520" w:lineRule="exact"/>
              <w:ind w:left="0" w:right="0"/>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区      镇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     号（近     </w:t>
            </w: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rPr>
              <w:t xml:space="preserve"> 路）</w:t>
            </w:r>
          </w:p>
        </w:tc>
        <w:tc>
          <w:tcPr>
            <w:tcW w:w="1106" w:type="dxa"/>
            <w:gridSpan w:val="3"/>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2022年度产值</w:t>
            </w:r>
          </w:p>
        </w:tc>
        <w:tc>
          <w:tcPr>
            <w:tcW w:w="1849" w:type="dxa"/>
            <w:tcBorders>
              <w:right w:val="single" w:color="auto" w:sz="12" w:space="0"/>
            </w:tcBorders>
            <w:vAlign w:val="center"/>
          </w:tcPr>
          <w:p>
            <w:pPr>
              <w:spacing w:before="0" w:beforeAutospacing="0" w:after="0" w:afterAutospacing="0" w:line="240" w:lineRule="exact"/>
              <w:ind w:right="0" w:rightChars="0" w:firstLine="1050" w:firstLineChars="500"/>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法定</w:t>
            </w:r>
          </w:p>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代表人</w:t>
            </w:r>
          </w:p>
        </w:tc>
        <w:tc>
          <w:tcPr>
            <w:tcW w:w="1457"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手 机</w:t>
            </w:r>
          </w:p>
        </w:tc>
        <w:tc>
          <w:tcPr>
            <w:tcW w:w="2877" w:type="dxa"/>
            <w:gridSpan w:val="7"/>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vAlign w:val="center"/>
          </w:tcPr>
          <w:p>
            <w:pPr>
              <w:spacing w:before="0" w:beforeAutospacing="0" w:after="0" w:afterAutospacing="0" w:line="240" w:lineRule="exact"/>
              <w:ind w:left="0" w:leftChars="0" w:right="0" w:rightChars="0"/>
              <w:jc w:val="center"/>
              <w:rPr>
                <w:rFonts w:hint="eastAsia" w:ascii="宋体" w:hAnsi="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质保书</w:t>
            </w:r>
          </w:p>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编号</w:t>
            </w:r>
          </w:p>
        </w:tc>
        <w:tc>
          <w:tcPr>
            <w:tcW w:w="1849" w:type="dxa"/>
            <w:tcBorders>
              <w:right w:val="single" w:color="auto" w:sz="12" w:space="0"/>
            </w:tcBorders>
            <w:vAlign w:val="center"/>
          </w:tcPr>
          <w:p>
            <w:pPr>
              <w:spacing w:before="0" w:beforeAutospacing="0" w:after="0" w:afterAutospacing="0" w:line="240" w:lineRule="exact"/>
              <w:ind w:left="0" w:leftChars="0" w:right="0" w:rightChars="0" w:firstLine="840" w:firstLineChars="400"/>
              <w:rPr>
                <w:rFonts w:hint="default" w:ascii="宋体" w:hAnsi="宋体" w:eastAsia="宋体" w:cs="宋体"/>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tcBorders>
              <w:lef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eastAsia="宋体" w:cs="宋体"/>
                <w:b w:val="0"/>
                <w:bCs w:val="0"/>
                <w:kern w:val="2"/>
                <w:sz w:val="21"/>
                <w:szCs w:val="21"/>
              </w:rPr>
              <w:t>总经理</w:t>
            </w:r>
          </w:p>
        </w:tc>
        <w:tc>
          <w:tcPr>
            <w:tcW w:w="1457"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手 机</w:t>
            </w:r>
          </w:p>
        </w:tc>
        <w:tc>
          <w:tcPr>
            <w:tcW w:w="2877" w:type="dxa"/>
            <w:gridSpan w:val="7"/>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vAlign w:val="center"/>
          </w:tcPr>
          <w:p>
            <w:pPr>
              <w:spacing w:before="0" w:beforeAutospacing="0" w:after="0" w:afterAutospacing="0" w:line="240" w:lineRule="exact"/>
              <w:ind w:left="0" w:leftChars="0" w:right="0" w:rightChars="0"/>
              <w:jc w:val="center"/>
              <w:rPr>
                <w:rFonts w:hint="default" w:ascii="宋体" w:hAnsi="宋体" w:eastAsia="仿宋_GB2312"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工地复试情况</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left"/>
              <w:rPr>
                <w:rFonts w:hint="eastAsia" w:ascii="宋体" w:hAnsi="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 xml:space="preserve">已复试 </w:t>
            </w:r>
            <w:r>
              <w:rPr>
                <w:rFonts w:hint="eastAsia" w:ascii="宋体" w:hAnsi="宋体" w:cs="宋体"/>
                <w:b w:val="0"/>
                <w:bCs w:val="0"/>
                <w:color w:val="auto"/>
                <w:kern w:val="2"/>
                <w:sz w:val="21"/>
                <w:szCs w:val="21"/>
                <w:lang w:val="en-US" w:eastAsia="zh-CN"/>
              </w:rPr>
              <w:sym w:font="Wingdings 2" w:char="00A3"/>
            </w:r>
          </w:p>
          <w:p>
            <w:pPr>
              <w:spacing w:before="0" w:beforeAutospacing="0" w:after="0" w:afterAutospacing="0" w:line="240" w:lineRule="exact"/>
              <w:ind w:left="0" w:leftChars="0" w:right="0" w:rightChars="0"/>
              <w:jc w:val="left"/>
              <w:rPr>
                <w:rFonts w:hint="eastAsia" w:ascii="宋体" w:hAnsi="宋体" w:eastAsia="宋体" w:cs="宋体"/>
                <w:b w:val="0"/>
                <w:bCs w:val="0"/>
                <w:color w:val="auto"/>
                <w:kern w:val="2"/>
                <w:sz w:val="21"/>
                <w:szCs w:val="21"/>
                <w:lang w:val="en-US" w:eastAsia="zh-CN" w:bidi="ar-SA"/>
              </w:rPr>
            </w:pPr>
            <w:r>
              <w:rPr>
                <w:rFonts w:hint="eastAsia" w:ascii="宋体" w:hAnsi="宋体" w:cs="宋体"/>
                <w:b w:val="0"/>
                <w:bCs w:val="0"/>
                <w:color w:val="auto"/>
                <w:kern w:val="2"/>
                <w:sz w:val="21"/>
                <w:szCs w:val="21"/>
                <w:lang w:val="en-US" w:eastAsia="zh-CN"/>
              </w:rPr>
              <w:t xml:space="preserve">未复试 </w:t>
            </w:r>
            <w:r>
              <w:rPr>
                <w:rFonts w:hint="eastAsia" w:ascii="宋体" w:hAnsi="宋体" w:cs="宋体"/>
                <w:b w:val="0"/>
                <w:bCs w:val="0"/>
                <w:color w:val="auto"/>
                <w:kern w:val="2"/>
                <w:sz w:val="21"/>
                <w:szCs w:val="21"/>
                <w:lang w:val="en-US" w:eastAsia="zh-CN"/>
              </w:rPr>
              <w:sym w:font="Wingdings 2" w:char="00A3"/>
            </w:r>
            <w:r>
              <w:rPr>
                <w:rFonts w:hint="eastAsia" w:ascii="宋体" w:hAnsi="宋体" w:cs="宋体"/>
                <w:b w:val="0"/>
                <w:bCs w:val="0"/>
                <w:color w:val="auto"/>
                <w:kern w:val="2"/>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restart"/>
            <w:tcBorders>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经营合同</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rPr>
            </w:pPr>
            <w:r>
              <w:rPr>
                <w:rFonts w:hint="eastAsia" w:ascii="宋体" w:hAnsi="宋体" w:cs="宋体"/>
                <w:b w:val="0"/>
                <w:bCs w:val="0"/>
                <w:kern w:val="2"/>
                <w:sz w:val="21"/>
                <w:szCs w:val="21"/>
                <w:lang w:val="en-US" w:eastAsia="zh-CN"/>
              </w:rPr>
              <w:t>（个）</w:t>
            </w:r>
          </w:p>
        </w:tc>
        <w:tc>
          <w:tcPr>
            <w:tcW w:w="1457" w:type="dxa"/>
            <w:gridSpan w:val="2"/>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本市合同</w:t>
            </w:r>
          </w:p>
        </w:tc>
        <w:tc>
          <w:tcPr>
            <w:tcW w:w="1453" w:type="dxa"/>
            <w:gridSpan w:val="2"/>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外省市合同</w:t>
            </w:r>
          </w:p>
        </w:tc>
        <w:tc>
          <w:tcPr>
            <w:tcW w:w="2877" w:type="dxa"/>
            <w:gridSpan w:val="7"/>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内调合同</w:t>
            </w:r>
          </w:p>
        </w:tc>
        <w:tc>
          <w:tcPr>
            <w:tcW w:w="1106" w:type="dxa"/>
            <w:gridSpan w:val="3"/>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总 数</w:t>
            </w:r>
          </w:p>
        </w:tc>
        <w:tc>
          <w:tcPr>
            <w:tcW w:w="1849" w:type="dxa"/>
            <w:tcBorders>
              <w:right w:val="single" w:color="auto" w:sz="12" w:space="0"/>
            </w:tcBorders>
            <w:vAlign w:val="center"/>
          </w:tcPr>
          <w:p>
            <w:pPr>
              <w:spacing w:before="0" w:beforeAutospacing="0" w:after="0" w:afterAutospacing="0" w:line="240" w:lineRule="exact"/>
              <w:ind w:left="0" w:leftChars="0" w:right="0" w:rightChars="0"/>
              <w:jc w:val="center"/>
              <w:rPr>
                <w:rFonts w:hint="default" w:ascii="宋体" w:hAnsi="宋体" w:eastAsia="宋体" w:cs="宋体"/>
                <w:b w:val="0"/>
                <w:bCs w:val="0"/>
                <w:color w:val="auto"/>
                <w:kern w:val="2"/>
                <w:sz w:val="21"/>
                <w:szCs w:val="21"/>
                <w:lang w:val="en-US" w:eastAsia="zh-CN"/>
              </w:rPr>
            </w:pPr>
            <w:r>
              <w:rPr>
                <w:rFonts w:hint="eastAsia" w:ascii="宋体" w:hAnsi="宋体" w:cs="宋体"/>
                <w:b w:val="0"/>
                <w:bCs w:val="0"/>
                <w:color w:val="auto"/>
                <w:kern w:val="2"/>
                <w:sz w:val="21"/>
                <w:szCs w:val="21"/>
                <w:lang w:val="en-US" w:eastAsia="zh-CN"/>
              </w:rPr>
              <w:t>上年结转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33" w:type="dxa"/>
            <w:vMerge w:val="continue"/>
            <w:tcBorders>
              <w:left w:val="single" w:color="auto" w:sz="12" w:space="0"/>
              <w:bottom w:val="double" w:color="auto" w:sz="4" w:space="0"/>
            </w:tcBorders>
            <w:vAlign w:val="center"/>
          </w:tcPr>
          <w:p>
            <w:pPr>
              <w:spacing w:before="0" w:beforeAutospacing="0" w:after="0" w:afterAutospacing="0" w:line="240" w:lineRule="exact"/>
              <w:ind w:left="0" w:right="0"/>
              <w:jc w:val="center"/>
              <w:rPr>
                <w:rFonts w:hint="default" w:ascii="宋体" w:hAnsi="宋体" w:eastAsia="宋体" w:cs="宋体"/>
                <w:b w:val="0"/>
                <w:bCs w:val="0"/>
                <w:kern w:val="2"/>
                <w:sz w:val="21"/>
                <w:szCs w:val="21"/>
                <w:lang w:val="en-US" w:eastAsia="zh-CN"/>
              </w:rPr>
            </w:pPr>
          </w:p>
        </w:tc>
        <w:tc>
          <w:tcPr>
            <w:tcW w:w="1457" w:type="dxa"/>
            <w:gridSpan w:val="2"/>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453" w:type="dxa"/>
            <w:gridSpan w:val="2"/>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2877" w:type="dxa"/>
            <w:gridSpan w:val="7"/>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106" w:type="dxa"/>
            <w:gridSpan w:val="3"/>
            <w:tcBorders>
              <w:bottom w:val="doub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c>
          <w:tcPr>
            <w:tcW w:w="1849" w:type="dxa"/>
            <w:tcBorders>
              <w:bottom w:val="double" w:color="auto" w:sz="4" w:space="0"/>
              <w:right w:val="single" w:color="auto" w:sz="12"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975" w:type="dxa"/>
            <w:gridSpan w:val="16"/>
            <w:tcBorders>
              <w:left w:val="single" w:color="auto" w:sz="12" w:space="0"/>
              <w:bottom w:val="double" w:color="auto" w:sz="4" w:space="0"/>
              <w:righ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rPr>
            </w:pPr>
            <w:r>
              <w:rPr>
                <w:rFonts w:hint="eastAsia" w:ascii="宋体" w:hAnsi="宋体" w:cs="宋体"/>
                <w:b/>
                <w:bCs/>
                <w:kern w:val="2"/>
                <w:sz w:val="21"/>
                <w:szCs w:val="21"/>
                <w:lang w:val="en-US" w:eastAsia="zh-CN"/>
              </w:rPr>
              <w:t>2022年 资 产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233" w:type="dxa"/>
            <w:vMerge w:val="restart"/>
            <w:tcBorders>
              <w:top w:val="double" w:color="auto" w:sz="4" w:space="0"/>
              <w:left w:val="single" w:color="auto" w:sz="12" w:space="0"/>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盘扣钢管</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c>
          <w:tcPr>
            <w:tcW w:w="1457" w:type="dxa"/>
            <w:gridSpan w:val="2"/>
            <w:tcBorders>
              <w:top w:val="double" w:color="auto" w:sz="4"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立 杆</w:t>
            </w:r>
          </w:p>
        </w:tc>
        <w:tc>
          <w:tcPr>
            <w:tcW w:w="1457" w:type="dxa"/>
            <w:gridSpan w:val="3"/>
            <w:tcBorders>
              <w:top w:val="double" w:color="auto" w:sz="4"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水平杆</w:t>
            </w:r>
          </w:p>
        </w:tc>
        <w:tc>
          <w:tcPr>
            <w:tcW w:w="1457" w:type="dxa"/>
            <w:gridSpan w:val="4"/>
            <w:tcBorders>
              <w:top w:val="double" w:color="auto" w:sz="4" w:space="0"/>
              <w:bottom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竖向斜杆</w:t>
            </w:r>
          </w:p>
        </w:tc>
        <w:tc>
          <w:tcPr>
            <w:tcW w:w="1457" w:type="dxa"/>
            <w:gridSpan w:val="4"/>
            <w:tcBorders>
              <w:top w:val="double" w:color="auto" w:sz="4" w:space="0"/>
              <w:bottom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水平斜杆</w:t>
            </w:r>
          </w:p>
        </w:tc>
        <w:tc>
          <w:tcPr>
            <w:tcW w:w="1065" w:type="dxa"/>
            <w:tcBorders>
              <w:top w:val="double" w:color="auto" w:sz="4" w:space="0"/>
              <w:bottom w:val="single" w:color="auto" w:sz="4" w:space="0"/>
              <w:right w:val="single" w:color="auto" w:sz="4" w:space="0"/>
            </w:tcBorders>
            <w:vAlign w:val="center"/>
          </w:tcPr>
          <w:p>
            <w:pPr>
              <w:spacing w:before="0" w:beforeAutospacing="0" w:after="0" w:afterAutospacing="0" w:line="240" w:lineRule="exact"/>
              <w:ind w:left="0" w:right="0"/>
              <w:jc w:val="center"/>
              <w:rPr>
                <w:rFonts w:hint="eastAsia" w:ascii="宋体" w:hAnsi="宋体" w:eastAsia="宋体" w:cs="宋体"/>
                <w:b w:val="0"/>
                <w:bCs w:val="0"/>
                <w:kern w:val="2"/>
                <w:sz w:val="21"/>
                <w:szCs w:val="21"/>
              </w:rPr>
            </w:pPr>
            <w:r>
              <w:rPr>
                <w:rFonts w:hint="eastAsia" w:ascii="宋体" w:hAnsi="宋体" w:cs="宋体"/>
                <w:b w:val="0"/>
                <w:bCs w:val="0"/>
                <w:kern w:val="2"/>
                <w:sz w:val="21"/>
                <w:szCs w:val="21"/>
                <w:lang w:val="en-US" w:eastAsia="zh-CN"/>
              </w:rPr>
              <w:t>合 计</w:t>
            </w:r>
          </w:p>
        </w:tc>
        <w:tc>
          <w:tcPr>
            <w:tcW w:w="1849" w:type="dxa"/>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0" w:right="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库存数量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33" w:type="dxa"/>
            <w:vMerge w:val="continue"/>
            <w:tcBorders>
              <w:top w:val="double" w:color="auto" w:sz="4" w:space="0"/>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p>
        </w:tc>
        <w:tc>
          <w:tcPr>
            <w:tcW w:w="1457" w:type="dxa"/>
            <w:gridSpan w:val="2"/>
            <w:tcBorders>
              <w:top w:val="sing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457" w:type="dxa"/>
            <w:gridSpan w:val="3"/>
            <w:tcBorders>
              <w:top w:val="sing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457" w:type="dxa"/>
            <w:gridSpan w:val="4"/>
            <w:tcBorders>
              <w:top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457" w:type="dxa"/>
            <w:gridSpan w:val="4"/>
            <w:tcBorders>
              <w:top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65" w:type="dxa"/>
            <w:tcBorders>
              <w:top w:val="sing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849" w:type="dxa"/>
            <w:tcBorders>
              <w:top w:val="single" w:color="auto" w:sz="4" w:space="0"/>
              <w:right w:val="single" w:color="auto" w:sz="12" w:space="0"/>
            </w:tcBorders>
            <w:vAlign w:val="center"/>
          </w:tcPr>
          <w:p>
            <w:pPr>
              <w:spacing w:before="0" w:beforeAutospacing="0" w:after="0" w:afterAutospacing="0" w:line="240" w:lineRule="exact"/>
              <w:ind w:left="0" w:right="0"/>
              <w:jc w:val="righ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33" w:type="dxa"/>
            <w:vMerge w:val="restart"/>
            <w:tcBorders>
              <w:left w:val="single" w:color="auto" w:sz="12"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构配件</w:t>
            </w:r>
          </w:p>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p>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c>
          <w:tcPr>
            <w:tcW w:w="885" w:type="dxa"/>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可调</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托撑</w:t>
            </w:r>
          </w:p>
        </w:tc>
        <w:tc>
          <w:tcPr>
            <w:tcW w:w="945" w:type="dxa"/>
            <w:gridSpan w:val="2"/>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可调</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底座</w:t>
            </w:r>
          </w:p>
        </w:tc>
        <w:tc>
          <w:tcPr>
            <w:tcW w:w="1080" w:type="dxa"/>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挂钩式</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钢脚手板</w:t>
            </w:r>
          </w:p>
        </w:tc>
        <w:tc>
          <w:tcPr>
            <w:tcW w:w="975" w:type="dxa"/>
            <w:gridSpan w:val="3"/>
            <w:tcBorders>
              <w:top w:val="nil"/>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挂钩式</w:t>
            </w:r>
          </w:p>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钢梯</w:t>
            </w:r>
          </w:p>
        </w:tc>
        <w:tc>
          <w:tcPr>
            <w:tcW w:w="1020" w:type="dxa"/>
            <w:gridSpan w:val="3"/>
            <w:tcBorders>
              <w:top w:val="nil"/>
              <w:right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挡脚板</w:t>
            </w:r>
          </w:p>
        </w:tc>
        <w:tc>
          <w:tcPr>
            <w:tcW w:w="920" w:type="dxa"/>
            <w:gridSpan w:val="2"/>
            <w:tcBorders>
              <w:top w:val="nil"/>
              <w:right w:val="single" w:color="auto" w:sz="4"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挂网杆</w:t>
            </w:r>
          </w:p>
        </w:tc>
        <w:tc>
          <w:tcPr>
            <w:tcW w:w="1068" w:type="dxa"/>
            <w:gridSpan w:val="2"/>
            <w:tcBorders>
              <w:top w:val="nil"/>
              <w:right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合 计</w:t>
            </w:r>
          </w:p>
        </w:tc>
        <w:tc>
          <w:tcPr>
            <w:tcW w:w="1849" w:type="dxa"/>
            <w:tcBorders>
              <w:top w:val="nil"/>
              <w:right w:val="single" w:color="auto" w:sz="12"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库存数量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33" w:type="dxa"/>
            <w:vMerge w:val="continue"/>
            <w:tcBorders>
              <w:left w:val="single" w:color="auto" w:sz="12" w:space="0"/>
              <w:bottom w:val="doub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p>
        </w:tc>
        <w:tc>
          <w:tcPr>
            <w:tcW w:w="885" w:type="dxa"/>
            <w:tcBorders>
              <w:bottom w:val="double" w:color="auto" w:sz="4" w:space="0"/>
            </w:tcBorders>
            <w:vAlign w:val="center"/>
          </w:tcPr>
          <w:p>
            <w:pPr>
              <w:spacing w:before="0" w:beforeAutospacing="0" w:after="0" w:afterAutospacing="0" w:line="240" w:lineRule="exact"/>
              <w:ind w:left="0" w:leftChars="0" w:right="0" w:rightChars="0"/>
              <w:jc w:val="right"/>
              <w:rPr>
                <w:rFonts w:hint="eastAsia" w:ascii="宋体" w:hAnsi="宋体" w:cs="宋体"/>
                <w:b w:val="0"/>
                <w:bCs w:val="0"/>
                <w:kern w:val="2"/>
                <w:sz w:val="21"/>
                <w:szCs w:val="21"/>
                <w:lang w:val="en-US" w:eastAsia="zh-CN"/>
              </w:rPr>
            </w:pPr>
          </w:p>
        </w:tc>
        <w:tc>
          <w:tcPr>
            <w:tcW w:w="945" w:type="dxa"/>
            <w:gridSpan w:val="2"/>
            <w:tcBorders>
              <w:bottom w:val="double" w:color="auto" w:sz="4" w:space="0"/>
            </w:tcBorders>
            <w:vAlign w:val="center"/>
          </w:tcPr>
          <w:p>
            <w:pPr>
              <w:spacing w:before="0" w:beforeAutospacing="0" w:after="0" w:afterAutospacing="0" w:line="240" w:lineRule="exact"/>
              <w:ind w:left="0" w:leftChars="0" w:right="0" w:rightChars="0"/>
              <w:jc w:val="right"/>
              <w:rPr>
                <w:rFonts w:hint="eastAsia" w:ascii="宋体" w:hAnsi="宋体" w:eastAsia="宋体" w:cs="宋体"/>
                <w:b w:val="0"/>
                <w:bCs w:val="0"/>
                <w:kern w:val="2"/>
                <w:sz w:val="21"/>
                <w:szCs w:val="21"/>
                <w:lang w:eastAsia="zh-CN"/>
              </w:rPr>
            </w:pPr>
          </w:p>
        </w:tc>
        <w:tc>
          <w:tcPr>
            <w:tcW w:w="1080" w:type="dxa"/>
            <w:tcBorders>
              <w:bottom w:val="doub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975" w:type="dxa"/>
            <w:gridSpan w:val="3"/>
            <w:tcBorders>
              <w:top w:val="nil"/>
              <w:bottom w:val="doub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20" w:type="dxa"/>
            <w:gridSpan w:val="3"/>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920" w:type="dxa"/>
            <w:gridSpan w:val="2"/>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068" w:type="dxa"/>
            <w:gridSpan w:val="2"/>
            <w:tcBorders>
              <w:top w:val="nil"/>
              <w:bottom w:val="double" w:color="auto" w:sz="4" w:space="0"/>
              <w:right w:val="single" w:color="auto" w:sz="4"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c>
          <w:tcPr>
            <w:tcW w:w="1849" w:type="dxa"/>
            <w:tcBorders>
              <w:top w:val="nil"/>
              <w:bottom w:val="double" w:color="auto" w:sz="4" w:space="0"/>
              <w:right w:val="single" w:color="auto" w:sz="12" w:space="0"/>
            </w:tcBorders>
            <w:vAlign w:val="center"/>
          </w:tcPr>
          <w:p>
            <w:pPr>
              <w:spacing w:before="0" w:beforeAutospacing="0" w:after="0" w:afterAutospacing="0" w:line="240" w:lineRule="exact"/>
              <w:ind w:left="0" w:right="0"/>
              <w:jc w:val="righ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tcBorders>
              <w:top w:val="double" w:color="auto" w:sz="4" w:space="0"/>
              <w:left w:val="single" w:color="auto" w:sz="12" w:space="0"/>
              <w:bottom w:val="single" w:color="auto" w:sz="4"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维修情况</w:t>
            </w:r>
          </w:p>
        </w:tc>
        <w:tc>
          <w:tcPr>
            <w:tcW w:w="4238" w:type="dxa"/>
            <w:gridSpan w:val="8"/>
            <w:tcBorders>
              <w:top w:val="double" w:color="auto" w:sz="4" w:space="0"/>
              <w:bottom w:val="single" w:color="auto" w:sz="4" w:space="0"/>
            </w:tcBorders>
            <w:vAlign w:val="center"/>
          </w:tcPr>
          <w:p>
            <w:pPr>
              <w:spacing w:before="0" w:beforeAutospacing="0" w:after="0" w:afterAutospacing="0" w:line="240" w:lineRule="exact"/>
              <w:ind w:left="0" w:right="0"/>
              <w:jc w:val="left"/>
              <w:rPr>
                <w:rFonts w:hint="default"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厂家维修□    自行维修□   工地维修□</w:t>
            </w:r>
          </w:p>
        </w:tc>
        <w:tc>
          <w:tcPr>
            <w:tcW w:w="2655" w:type="dxa"/>
            <w:gridSpan w:val="6"/>
            <w:tcBorders>
              <w:top w:val="double" w:color="auto" w:sz="4" w:space="0"/>
              <w:bottom w:val="single" w:color="auto" w:sz="4" w:space="0"/>
            </w:tcBorders>
            <w:vAlign w:val="center"/>
          </w:tcPr>
          <w:p>
            <w:pPr>
              <w:spacing w:before="0" w:beforeAutospacing="0" w:after="0" w:afterAutospacing="0" w:line="240" w:lineRule="exact"/>
              <w:ind w:left="0" w:right="0"/>
              <w:jc w:val="left"/>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维修后合格率:        %</w:t>
            </w:r>
          </w:p>
        </w:tc>
        <w:tc>
          <w:tcPr>
            <w:tcW w:w="1849" w:type="dxa"/>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1470" w:right="0" w:hanging="1470" w:hangingChars="700"/>
              <w:jc w:val="left"/>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 xml:space="preserve">报废数量:    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tcBorders>
              <w:top w:val="double" w:color="auto" w:sz="4" w:space="0"/>
              <w:left w:val="single" w:color="auto" w:sz="12" w:space="0"/>
              <w:bottom w:val="single" w:color="auto" w:sz="4" w:space="0"/>
            </w:tcBorders>
            <w:vAlign w:val="center"/>
          </w:tcPr>
          <w:p>
            <w:pPr>
              <w:spacing w:before="0" w:beforeAutospacing="0" w:after="0" w:afterAutospacing="0" w:line="240" w:lineRule="exact"/>
              <w:ind w:left="0" w:leftChars="0" w:right="0" w:rightChars="0"/>
              <w:jc w:val="center"/>
              <w:rPr>
                <w:rFonts w:hint="eastAsia" w:ascii="宋体" w:hAnsi="宋体" w:eastAsia="宋体" w:cs="宋体"/>
                <w:b w:val="0"/>
                <w:bCs w:val="0"/>
                <w:kern w:val="2"/>
                <w:sz w:val="21"/>
                <w:szCs w:val="21"/>
                <w:lang w:val="en-US" w:eastAsia="zh-CN"/>
              </w:rPr>
            </w:pPr>
            <w:r>
              <w:rPr>
                <w:rFonts w:hint="eastAsia" w:ascii="宋体" w:hAnsi="宋体" w:cs="宋体"/>
                <w:b w:val="0"/>
                <w:bCs w:val="0"/>
                <w:kern w:val="2"/>
                <w:sz w:val="21"/>
                <w:szCs w:val="21"/>
                <w:lang w:val="en-US" w:eastAsia="zh-CN"/>
              </w:rPr>
              <w:t>备 注</w:t>
            </w:r>
          </w:p>
        </w:tc>
        <w:tc>
          <w:tcPr>
            <w:tcW w:w="8742" w:type="dxa"/>
            <w:gridSpan w:val="15"/>
            <w:tcBorders>
              <w:top w:val="double" w:color="auto" w:sz="4" w:space="0"/>
              <w:bottom w:val="single" w:color="auto" w:sz="4" w:space="0"/>
              <w:right w:val="single" w:color="auto" w:sz="12" w:space="0"/>
            </w:tcBorders>
            <w:vAlign w:val="center"/>
          </w:tcPr>
          <w:p>
            <w:pPr>
              <w:spacing w:before="0" w:beforeAutospacing="0" w:after="0" w:afterAutospacing="0" w:line="240" w:lineRule="exact"/>
              <w:ind w:left="0" w:right="0"/>
              <w:jc w:val="right"/>
              <w:rPr>
                <w:rFonts w:hint="eastAsia" w:ascii="宋体" w:hAnsi="宋体" w:eastAsia="宋体" w:cs="宋体"/>
                <w:b w:val="0"/>
                <w:bCs w:val="0"/>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233" w:type="dxa"/>
            <w:tcBorders>
              <w:top w:val="double" w:color="auto" w:sz="4" w:space="0"/>
              <w:left w:val="single" w:color="auto" w:sz="12" w:space="0"/>
              <w:bottom w:val="single" w:color="auto" w:sz="12" w:space="0"/>
            </w:tcBorders>
            <w:vAlign w:val="center"/>
          </w:tcPr>
          <w:p>
            <w:pPr>
              <w:spacing w:before="0" w:beforeAutospacing="0" w:after="0" w:afterAutospacing="0" w:line="240" w:lineRule="exact"/>
              <w:ind w:left="0" w:leftChars="0" w:right="0" w:rightChars="0"/>
              <w:jc w:val="center"/>
              <w:rPr>
                <w:rFonts w:hint="default" w:ascii="宋体" w:hAnsi="宋体" w:cs="宋体"/>
                <w:b w:val="0"/>
                <w:bCs w:val="0"/>
                <w:kern w:val="2"/>
                <w:sz w:val="21"/>
                <w:szCs w:val="21"/>
                <w:lang w:val="en-US" w:eastAsia="zh-CN"/>
              </w:rPr>
            </w:pPr>
            <w:r>
              <w:rPr>
                <w:rFonts w:hint="eastAsia" w:ascii="宋体" w:hAnsi="宋体" w:cs="宋体"/>
                <w:b w:val="0"/>
                <w:bCs w:val="0"/>
                <w:kern w:val="2"/>
                <w:sz w:val="21"/>
                <w:szCs w:val="21"/>
                <w:lang w:val="en-US" w:eastAsia="zh-CN"/>
              </w:rPr>
              <w:t>申报人：</w:t>
            </w:r>
          </w:p>
        </w:tc>
        <w:tc>
          <w:tcPr>
            <w:tcW w:w="3022" w:type="dxa"/>
            <w:gridSpan w:val="6"/>
            <w:tcBorders>
              <w:top w:val="double" w:color="auto" w:sz="4" w:space="0"/>
              <w:bottom w:val="single" w:color="auto" w:sz="12" w:space="0"/>
            </w:tcBorders>
            <w:vAlign w:val="center"/>
          </w:tcPr>
          <w:p>
            <w:pPr>
              <w:spacing w:before="0" w:beforeAutospacing="0" w:after="0" w:afterAutospacing="0" w:line="240" w:lineRule="exact"/>
              <w:ind w:left="0" w:right="0"/>
              <w:jc w:val="left"/>
              <w:rPr>
                <w:rFonts w:hint="default" w:ascii="宋体" w:hAnsi="宋体" w:eastAsia="宋体" w:cs="宋体"/>
                <w:b w:val="0"/>
                <w:bCs w:val="0"/>
                <w:kern w:val="2"/>
                <w:sz w:val="21"/>
                <w:szCs w:val="21"/>
                <w:lang w:val="en-US" w:eastAsia="zh-CN"/>
              </w:rPr>
            </w:pPr>
          </w:p>
        </w:tc>
        <w:tc>
          <w:tcPr>
            <w:tcW w:w="5720" w:type="dxa"/>
            <w:gridSpan w:val="9"/>
            <w:tcBorders>
              <w:top w:val="double" w:color="auto" w:sz="4" w:space="0"/>
              <w:bottom w:val="single" w:color="auto" w:sz="12" w:space="0"/>
              <w:right w:val="single" w:color="auto" w:sz="12" w:space="0"/>
            </w:tcBorders>
            <w:vAlign w:val="center"/>
          </w:tcPr>
          <w:p>
            <w:pPr>
              <w:spacing w:before="0" w:beforeAutospacing="0" w:after="0" w:afterAutospacing="0" w:line="240" w:lineRule="exact"/>
              <w:ind w:left="0" w:right="0"/>
              <w:jc w:val="both"/>
              <w:rPr>
                <w:rFonts w:hint="eastAsia" w:ascii="宋体" w:hAnsi="宋体" w:eastAsia="宋体" w:cs="宋体"/>
                <w:b w:val="0"/>
                <w:bCs w:val="0"/>
                <w:kern w:val="2"/>
                <w:sz w:val="21"/>
                <w:szCs w:val="21"/>
                <w:lang w:eastAsia="zh-CN"/>
              </w:rPr>
            </w:pPr>
            <w:r>
              <w:rPr>
                <w:rFonts w:hint="eastAsia" w:ascii="宋体" w:hAnsi="宋体" w:cs="宋体"/>
                <w:b w:val="0"/>
                <w:bCs w:val="0"/>
                <w:kern w:val="2"/>
                <w:sz w:val="21"/>
                <w:szCs w:val="21"/>
                <w:lang w:val="en-US" w:eastAsia="zh-CN"/>
              </w:rPr>
              <w:t>手 机：</w:t>
            </w:r>
          </w:p>
        </w:tc>
      </w:tr>
    </w:tbl>
    <w:tbl>
      <w:tblPr>
        <w:tblStyle w:val="3"/>
        <w:tblpPr w:leftFromText="180" w:rightFromText="180" w:vertAnchor="text" w:tblpX="10214" w:tblpY="-12546"/>
        <w:tblOverlap w:val="never"/>
        <w:tblW w:w="851"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851"/>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0" w:hRule="atLeast"/>
        </w:trPr>
        <w:tc>
          <w:tcPr>
            <w:tcW w:w="851" w:type="dxa"/>
          </w:tcPr>
          <w:p>
            <w:pPr>
              <w:jc w:val="center"/>
              <w:rPr>
                <w:rFonts w:hint="eastAsia" w:ascii="黑体" w:hAnsi="黑体" w:eastAsia="黑体" w:cs="黑体"/>
                <w:b/>
                <w:sz w:val="32"/>
                <w:szCs w:val="32"/>
                <w:vertAlign w:val="baseline"/>
              </w:rPr>
            </w:pPr>
          </w:p>
        </w:tc>
      </w:tr>
    </w:tbl>
    <w:p>
      <w:pPr>
        <w:jc w:val="center"/>
        <w:rPr>
          <w:rFonts w:hint="eastAsia" w:asciiTheme="majorEastAsia" w:hAnsiTheme="majorEastAsia" w:eastAsiaTheme="majorEastAsia" w:cstheme="majorEastAsia"/>
          <w:b w:val="0"/>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40" w:firstLineChars="150"/>
        <w:jc w:val="both"/>
        <w:textAlignment w:val="auto"/>
        <w:outlineLvl w:val="9"/>
        <w:rPr>
          <w:rFonts w:hint="eastAsia" w:ascii="宋体" w:hAnsi="宋体" w:cs="宋体"/>
          <w:sz w:val="21"/>
          <w:szCs w:val="21"/>
          <w:lang w:val="en-US" w:eastAsia="zh-CN"/>
        </w:rPr>
      </w:pPr>
      <w:r>
        <w:rPr>
          <w:rFonts w:hint="eastAsia"/>
          <w:sz w:val="36"/>
          <w:szCs w:val="36"/>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315" w:firstLineChars="150"/>
        <w:jc w:val="both"/>
        <w:textAlignment w:val="auto"/>
        <w:outlineLvl w:val="9"/>
        <w:rPr>
          <w:rFonts w:hint="eastAsia" w:ascii="宋体" w:hAnsi="宋体" w:cs="宋体"/>
          <w:sz w:val="21"/>
          <w:szCs w:val="21"/>
          <w:lang w:val="en-US" w:eastAsia="zh-CN"/>
        </w:rPr>
      </w:pPr>
    </w:p>
    <w:p/>
    <w:p/>
    <w:p/>
    <w:p/>
    <w:p/>
    <w:p>
      <w:pPr>
        <w:jc w:val="left"/>
        <w:rPr>
          <w:rFonts w:hint="eastAsia"/>
          <w:lang w:val="en-US" w:eastAsia="zh-CN"/>
        </w:rPr>
      </w:pPr>
    </w:p>
    <w:p/>
    <w:sectPr>
      <w:pgSz w:w="11906" w:h="16838"/>
      <w:pgMar w:top="930" w:right="1800" w:bottom="87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4NzBiMWE5MTYxMzkwNGYwMDIyNTRmNjJmNzQ1ODUifQ=="/>
  </w:docVars>
  <w:rsids>
    <w:rsidRoot w:val="34D31005"/>
    <w:rsid w:val="01306125"/>
    <w:rsid w:val="0B261CEE"/>
    <w:rsid w:val="136A68DE"/>
    <w:rsid w:val="16D55F1B"/>
    <w:rsid w:val="18D7595F"/>
    <w:rsid w:val="1CCB5450"/>
    <w:rsid w:val="230B0D6B"/>
    <w:rsid w:val="331D480F"/>
    <w:rsid w:val="34D31005"/>
    <w:rsid w:val="3E152F67"/>
    <w:rsid w:val="3F504B7F"/>
    <w:rsid w:val="400D17EB"/>
    <w:rsid w:val="42DB7D93"/>
    <w:rsid w:val="458152E2"/>
    <w:rsid w:val="583B12B6"/>
    <w:rsid w:val="59060789"/>
    <w:rsid w:val="5DF76E2A"/>
    <w:rsid w:val="613431BD"/>
    <w:rsid w:val="6E703D77"/>
    <w:rsid w:val="71283A94"/>
    <w:rsid w:val="765B26AC"/>
    <w:rsid w:val="76943545"/>
    <w:rsid w:val="7A117AA8"/>
    <w:rsid w:val="7F4003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407</Words>
  <Characters>416</Characters>
  <Lines>0</Lines>
  <Paragraphs>0</Paragraphs>
  <TotalTime>3</TotalTime>
  <ScaleCrop>false</ScaleCrop>
  <LinksUpToDate>false</LinksUpToDate>
  <CharactersWithSpaces>769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2019-08-19T01:50:00Z</dcterms:created>
  <dc:creator>wuguozhu</dc:creator>
  <cp:lastModifiedBy>wuguozhu</cp:lastModifiedBy>
  <cp:lastPrinted>2020-09-23T05:21:00Z</cp:lastPrinted>
  <dcterms:modified xsi:type="dcterms:W3CDTF">2022-09-05T01:58:35Z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F1B7C1E279D044898CB07CCD8F3753B6</vt:lpwstr>
  </property>
</Properties>
</file>